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附件1：</w:t>
      </w:r>
    </w:p>
    <w:bookmarkEnd w:id="0"/>
    <w:p>
      <w:pPr>
        <w:adjustRightInd w:val="0"/>
        <w:snapToGrid w:val="0"/>
        <w:spacing w:line="500" w:lineRule="exact"/>
        <w:jc w:val="center"/>
        <w:rPr>
          <w:rFonts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eastAsia="黑体"/>
          <w:b/>
          <w:bCs w:val="0"/>
          <w:sz w:val="32"/>
          <w:szCs w:val="44"/>
        </w:rPr>
        <w:t>华中农业大学</w:t>
      </w:r>
      <w:r>
        <w:rPr>
          <w:rFonts w:hint="eastAsia" w:eastAsia="黑体"/>
          <w:b/>
          <w:bCs w:val="0"/>
          <w:sz w:val="32"/>
          <w:szCs w:val="44"/>
        </w:rPr>
        <w:t>研究生课程</w:t>
      </w:r>
      <w:r>
        <w:rPr>
          <w:rFonts w:hint="eastAsia" w:eastAsia="黑体"/>
          <w:b/>
          <w:bCs w:val="0"/>
          <w:sz w:val="32"/>
          <w:szCs w:val="44"/>
          <w:lang w:eastAsia="zh-CN"/>
        </w:rPr>
        <w:t>教学</w:t>
      </w:r>
      <w:r>
        <w:rPr>
          <w:rFonts w:hint="eastAsia" w:eastAsia="黑体"/>
          <w:b/>
          <w:bCs w:val="0"/>
          <w:sz w:val="32"/>
          <w:szCs w:val="44"/>
        </w:rPr>
        <w:t>大纲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300"/>
        <w:gridCol w:w="3"/>
        <w:gridCol w:w="2153"/>
        <w:gridCol w:w="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课程代码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eastAsia="zh-CN"/>
              </w:rPr>
              <w:t>由学院填写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开课单位</w:t>
            </w:r>
          </w:p>
        </w:tc>
        <w:tc>
          <w:tcPr>
            <w:tcW w:w="2829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英文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课程学分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课程学时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公共必修课（政治、英语）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公共必修课（素养类课程）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必修课（学科核心课）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专业选修课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学科交叉课程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全英文课程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在线课程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授课对象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（可多选）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    ）学术型硕士生（     ）专业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硕士生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     ）学术型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生（     ）专业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学位博士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开课学期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      ）春季    （     ）秋季     （      ）暑假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先修课程要求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任课教师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（负责人）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任课教师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（团队成员）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5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考核方式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（可多选）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□开卷考试 □闭卷考试 □课程论文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成绩构成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___%平时成绩+ ___%考试成绩+ ___%课程论文成绩+___%</w:t>
            </w:r>
          </w:p>
          <w:p>
            <w:pPr>
              <w:adjustRightInd w:val="0"/>
              <w:snapToGrid w:val="0"/>
              <w:spacing w:line="500" w:lineRule="exact"/>
              <w:rPr>
                <w:rFonts w:hint="default" w:ascii="宋体" w:hAnsi="宋体" w:eastAsia="黑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>_________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教学目标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教学组织形式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黑体"/>
                <w:szCs w:val="21"/>
                <w:lang w:eastAsia="zh-CN"/>
              </w:rPr>
              <w:t>需要</w:t>
            </w:r>
            <w:r>
              <w:rPr>
                <w:rFonts w:hint="eastAsia" w:eastAsia="黑体"/>
                <w:szCs w:val="21"/>
              </w:rPr>
              <w:t>明确课程教学</w:t>
            </w:r>
            <w:r>
              <w:rPr>
                <w:rFonts w:hint="eastAsia" w:eastAsia="黑体"/>
                <w:szCs w:val="21"/>
                <w:lang w:eastAsia="zh-CN"/>
              </w:rPr>
              <w:t>的</w:t>
            </w:r>
            <w:r>
              <w:rPr>
                <w:rFonts w:hint="eastAsia" w:eastAsia="黑体"/>
                <w:szCs w:val="21"/>
              </w:rPr>
              <w:t>组织</w:t>
            </w:r>
            <w:r>
              <w:rPr>
                <w:rFonts w:hint="eastAsia" w:eastAsia="黑体"/>
                <w:szCs w:val="21"/>
                <w:lang w:eastAsia="zh-CN"/>
              </w:rPr>
              <w:t>方式</w:t>
            </w:r>
            <w:r>
              <w:rPr>
                <w:rFonts w:hint="eastAsia" w:eastAsia="黑体"/>
                <w:szCs w:val="21"/>
              </w:rPr>
              <w:t>，如课堂讲授、</w:t>
            </w:r>
            <w:r>
              <w:rPr>
                <w:rFonts w:hint="eastAsia" w:eastAsia="黑体"/>
                <w:szCs w:val="21"/>
                <w:lang w:eastAsia="zh-CN"/>
              </w:rPr>
              <w:t>小组讨论、</w:t>
            </w:r>
            <w:r>
              <w:rPr>
                <w:rFonts w:hint="eastAsia" w:eastAsia="黑体"/>
                <w:szCs w:val="21"/>
              </w:rPr>
              <w:t>实验</w:t>
            </w:r>
            <w:r>
              <w:rPr>
                <w:rFonts w:hint="eastAsia" w:eastAsia="黑体"/>
                <w:szCs w:val="21"/>
                <w:lang w:eastAsia="zh-CN"/>
              </w:rPr>
              <w:t>教学</w:t>
            </w:r>
            <w:r>
              <w:rPr>
                <w:rFonts w:hint="eastAsia" w:eastAsia="黑体"/>
                <w:szCs w:val="21"/>
              </w:rPr>
              <w:t>、</w:t>
            </w:r>
            <w:r>
              <w:rPr>
                <w:rFonts w:hint="eastAsia" w:eastAsia="黑体"/>
                <w:szCs w:val="21"/>
                <w:lang w:eastAsia="zh-CN"/>
              </w:rPr>
              <w:t>实践教学、线上线下混合式教学</w:t>
            </w:r>
            <w:r>
              <w:rPr>
                <w:rFonts w:hint="eastAsia" w:eastAsia="黑体"/>
                <w:szCs w:val="21"/>
              </w:rPr>
              <w:t>等</w:t>
            </w:r>
            <w:r>
              <w:rPr>
                <w:rFonts w:hint="eastAsia" w:eastAsia="黑体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教学</w:t>
            </w:r>
            <w:r>
              <w:rPr>
                <w:rFonts w:eastAsia="黑体"/>
                <w:sz w:val="24"/>
              </w:rPr>
              <w:t>内容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课程内容简介与学时分配</w:t>
            </w:r>
          </w:p>
          <w:p>
            <w:pPr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（要求教学内容</w:t>
            </w:r>
            <w:r>
              <w:rPr>
                <w:rFonts w:hint="eastAsia" w:eastAsia="黑体"/>
                <w:szCs w:val="21"/>
                <w:lang w:eastAsia="zh-CN"/>
              </w:rPr>
              <w:t>具体详实</w:t>
            </w:r>
            <w:r>
              <w:rPr>
                <w:rFonts w:hint="eastAsia" w:eastAsia="黑体"/>
                <w:szCs w:val="21"/>
              </w:rPr>
              <w:t>，研究生查找文献等自修学时不包括在内；如果有多位教师授课，请注明章节具体负责教师。）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第一章  （2 学时）     授课教师：***</w:t>
            </w: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第二章  （2 学时）     授课教师：***</w:t>
            </w: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4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…………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教材及参考书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注明教材名称、作者姓名、出版社、出版年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参考期刊和网站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91" w:type="dxa"/>
            <w:gridSpan w:val="5"/>
            <w:vAlign w:val="center"/>
          </w:tcPr>
          <w:p>
            <w:pPr>
              <w:ind w:left="617" w:hanging="616" w:hangingChars="25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参考期刊：</w:t>
            </w:r>
          </w:p>
          <w:p>
            <w:pPr>
              <w:ind w:left="617" w:hanging="616" w:hangingChars="25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left="617" w:hanging="616" w:hangingChars="257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参考网站：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06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单位审核</w:t>
            </w:r>
          </w:p>
        </w:tc>
        <w:tc>
          <w:tcPr>
            <w:tcW w:w="7291" w:type="dxa"/>
            <w:gridSpan w:val="5"/>
            <w:vAlign w:val="bottom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任课教师（负责人）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主 管  院 长：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学 院  盖 章： 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499A"/>
    <w:rsid w:val="7B8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2020-06-05T09:02:00Z</dcterms:created>
  <dc:creator>DELL</dc:creator>
  <cp:lastModifiedBy>DELL</cp:lastModifiedBy>
  <dcterms:modified xsi:type="dcterms:W3CDTF">2020-06-05T09:02:47Z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